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708"/>
        <w:gridCol w:w="710"/>
        <w:gridCol w:w="998"/>
        <w:gridCol w:w="845"/>
        <w:gridCol w:w="863"/>
        <w:gridCol w:w="1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4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外国语学院一楼大厅显示屏内容发布审批表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申请人员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申请日期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发布人员</w:t>
            </w:r>
          </w:p>
        </w:tc>
        <w:tc>
          <w:tcPr>
            <w:tcW w:w="6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发布日期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截止日期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17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发布内容</w:t>
            </w:r>
          </w:p>
        </w:tc>
        <w:tc>
          <w:tcPr>
            <w:tcW w:w="6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hd w:val="clear" w:color="auto" w:fill="FFFFFF"/>
              <w:spacing w:before="150" w:beforeAutospacing="0" w:after="0" w:afterAutospacing="0" w:line="480" w:lineRule="atLeast"/>
              <w:jc w:val="center"/>
              <w:rPr>
                <w:rFonts w:ascii="微软雅黑" w:hAnsi="微软雅黑" w:eastAsia="微软雅黑"/>
                <w:color w:val="666666"/>
                <w:sz w:val="34"/>
                <w:szCs w:val="34"/>
              </w:rPr>
            </w:pPr>
          </w:p>
          <w:p>
            <w:pPr>
              <w:rPr>
                <w:rFonts w:ascii="微软雅黑" w:hAnsi="微软雅黑" w:eastAsia="微软雅黑"/>
                <w:color w:val="666666"/>
                <w:sz w:val="34"/>
                <w:szCs w:val="34"/>
              </w:rPr>
            </w:pPr>
          </w:p>
          <w:p>
            <w:pPr>
              <w:rPr>
                <w:rFonts w:ascii="微软雅黑" w:hAnsi="微软雅黑" w:eastAsia="微软雅黑"/>
                <w:color w:val="666666"/>
                <w:sz w:val="34"/>
                <w:szCs w:val="34"/>
              </w:rPr>
            </w:pPr>
          </w:p>
          <w:p>
            <w:pPr>
              <w:rPr>
                <w:rFonts w:ascii="微软雅黑" w:hAnsi="微软雅黑" w:eastAsia="微软雅黑"/>
                <w:color w:val="666666"/>
                <w:sz w:val="34"/>
                <w:szCs w:val="34"/>
              </w:rPr>
            </w:pPr>
          </w:p>
          <w:p>
            <w:pPr>
              <w:rPr>
                <w:rFonts w:ascii="微软雅黑" w:hAnsi="微软雅黑" w:eastAsia="微软雅黑"/>
                <w:color w:val="666666"/>
                <w:sz w:val="34"/>
                <w:szCs w:val="34"/>
              </w:rPr>
            </w:pPr>
          </w:p>
          <w:p>
            <w:pPr>
              <w:rPr>
                <w:rFonts w:ascii="微软雅黑" w:hAnsi="微软雅黑" w:eastAsia="微软雅黑"/>
                <w:color w:val="666666"/>
                <w:sz w:val="34"/>
                <w:szCs w:val="3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呈现方式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固定不动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连续上移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连续左移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停留时间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学院主管</w:t>
            </w:r>
          </w:p>
        </w:tc>
        <w:tc>
          <w:tcPr>
            <w:tcW w:w="683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683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负责人：       日期：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    注</w:t>
            </w:r>
          </w:p>
        </w:tc>
        <w:tc>
          <w:tcPr>
            <w:tcW w:w="6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教育技术中心制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8A0"/>
    <w:rsid w:val="000A2C10"/>
    <w:rsid w:val="001224B8"/>
    <w:rsid w:val="001358A0"/>
    <w:rsid w:val="001B072E"/>
    <w:rsid w:val="001B27E6"/>
    <w:rsid w:val="00243E99"/>
    <w:rsid w:val="00297CDD"/>
    <w:rsid w:val="002C3F0F"/>
    <w:rsid w:val="0046676E"/>
    <w:rsid w:val="00674968"/>
    <w:rsid w:val="00726B6E"/>
    <w:rsid w:val="00733D58"/>
    <w:rsid w:val="00785D28"/>
    <w:rsid w:val="00997389"/>
    <w:rsid w:val="00A31802"/>
    <w:rsid w:val="00B818C3"/>
    <w:rsid w:val="00E07224"/>
    <w:rsid w:val="00EA1C53"/>
    <w:rsid w:val="00EC02A8"/>
    <w:rsid w:val="00FA6E6E"/>
    <w:rsid w:val="7654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2017-09-30T02:58:00Z</dcterms:created>
  <dc:creator>赵卫博</dc:creator>
  <cp:lastModifiedBy>赵卫博</cp:lastModifiedBy>
  <cp:lastPrinted>2017-12-19T00:20:00Z</cp:lastPrinted>
  <dcterms:modified xsi:type="dcterms:W3CDTF">2019-05-06T07:42:02Z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